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780" w:rsidRDefault="00887780" w:rsidP="008877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Приложение № 2</w:t>
      </w:r>
    </w:p>
    <w:p w:rsidR="005870BA" w:rsidRDefault="00887780" w:rsidP="008877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Реквизиты филиалов банка </w:t>
      </w:r>
      <w:r w:rsidRPr="00887780">
        <w:rPr>
          <w:rFonts w:ascii="Times New Roman" w:hAnsi="Times New Roman" w:cs="Times New Roman"/>
          <w:sz w:val="20"/>
          <w:szCs w:val="20"/>
        </w:rPr>
        <w:t>ПАО СБЕРБАНК</w:t>
      </w:r>
    </w:p>
    <w:tbl>
      <w:tblPr>
        <w:tblpPr w:leftFromText="195" w:rightFromText="195" w:vertAnchor="text" w:horzAnchor="page" w:tblpX="700" w:tblpY="179"/>
        <w:tblW w:w="154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692"/>
        <w:gridCol w:w="1999"/>
        <w:gridCol w:w="3260"/>
        <w:gridCol w:w="2977"/>
        <w:gridCol w:w="1701"/>
        <w:gridCol w:w="2126"/>
      </w:tblGrid>
      <w:tr w:rsidR="00D028E6" w:rsidRPr="00A26612" w:rsidTr="004D15E1">
        <w:trPr>
          <w:trHeight w:val="227"/>
        </w:trPr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4D15E1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Субъект РФ</w:t>
            </w:r>
          </w:p>
        </w:tc>
        <w:tc>
          <w:tcPr>
            <w:tcW w:w="6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Предыдущие реквизиты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Новые реквизиты</w:t>
            </w:r>
          </w:p>
        </w:tc>
      </w:tr>
      <w:tr w:rsidR="00D028E6" w:rsidRPr="00A26612" w:rsidTr="004D15E1">
        <w:trPr>
          <w:trHeight w:val="227"/>
        </w:trPr>
        <w:tc>
          <w:tcPr>
            <w:tcW w:w="1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БИК закрываемого корреспондентского счета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Закрываемый корреспондентский счет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Наименование филиала ПАО СБЕРБАНК, владельца закрываемого корреспондентского счета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Новое наименование банка получателя/ банк плательщика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Новый БИК банка получателя/ банк плательщика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28E6" w:rsidRDefault="00D028E6" w:rsidP="00961C4F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color w:val="203864"/>
                <w:sz w:val="16"/>
                <w:szCs w:val="16"/>
              </w:rPr>
              <w:t>Новый корреспондентский счет банка получателя/ банк плательщика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Калужская 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042908612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30101810100000000612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Калужское отделение 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8608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ировское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043304609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30101810500000000609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Ярославская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042908612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30101810100000000612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Ярославское отделение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Кировское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043304609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30101810500000000609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Псковская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045805602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П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сковское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Мурманское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044705615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30101810300000000615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Рязанская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046126614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30101810500000000614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Рязанское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8606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Орловское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045402601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30101810300000000601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82645D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Томская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046902606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30101810800000000606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Томское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8616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Западно-Сибирское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047102651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30101810800000000651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Республика Карелия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048602673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30101810600000000673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Карельское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8628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Мурманское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044705615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30101810300000000615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961C4F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Магаданская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Северо-восточное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 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8645 ПАО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Сбербанк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Камчатский край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Камчатское отделение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№8556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</w:t>
            </w:r>
            <w:r w:rsidR="00D028E6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Чукотский автономной округ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044442607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Чукотское 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отделение №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1009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Байкальский Банк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042520607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30101810900000000607</w:t>
            </w:r>
          </w:p>
        </w:tc>
      </w:tr>
      <w:tr w:rsidR="005870BA" w:rsidRPr="00A26612" w:rsidTr="00D028E6">
        <w:trPr>
          <w:trHeight w:val="227"/>
        </w:trPr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Брянская область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041501601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30101810400000000601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Брянское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021E91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8605 ПАО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Сбербанк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D028E6" w:rsidP="00961C4F">
            <w:pPr>
              <w:spacing w:before="60" w:after="60" w:line="240" w:lineRule="auto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 xml:space="preserve">Орловское отделение </w:t>
            </w:r>
            <w:r w:rsidR="00961C4F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№ </w:t>
            </w:r>
            <w:r w:rsidR="00E46457"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8595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045402601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70BA" w:rsidRDefault="00E46457" w:rsidP="00D028E6">
            <w:pPr>
              <w:spacing w:before="60" w:after="60" w:line="240" w:lineRule="auto"/>
              <w:jc w:val="center"/>
              <w:rPr>
                <w:rFonts w:ascii="Times New Roman" w:hAnsi="Times New Roman"/>
                <w:iCs/>
                <w:color w:val="203864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color w:val="203864"/>
                <w:sz w:val="16"/>
                <w:szCs w:val="16"/>
              </w:rPr>
              <w:t>30101810300000000601</w:t>
            </w:r>
          </w:p>
        </w:tc>
      </w:tr>
    </w:tbl>
    <w:p w:rsidR="005870BA" w:rsidRPr="00D028E6" w:rsidRDefault="005870BA" w:rsidP="00887780">
      <w:pPr>
        <w:rPr>
          <w:rFonts w:ascii="Times New Roman" w:hAnsi="Times New Roman" w:cs="Times New Roman"/>
          <w:sz w:val="14"/>
        </w:rPr>
      </w:pPr>
    </w:p>
    <w:sectPr w:rsidR="005870BA" w:rsidRPr="00D028E6" w:rsidSect="00961C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457" w:rsidRDefault="00E46457">
      <w:pPr>
        <w:spacing w:after="0" w:line="240" w:lineRule="auto"/>
      </w:pPr>
      <w:r>
        <w:separator/>
      </w:r>
    </w:p>
  </w:endnote>
  <w:endnote w:type="continuationSeparator" w:id="0">
    <w:p w:rsidR="00E46457" w:rsidRDefault="00E4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457" w:rsidRDefault="00E46457">
      <w:pPr>
        <w:spacing w:after="0" w:line="240" w:lineRule="auto"/>
      </w:pPr>
      <w:r>
        <w:separator/>
      </w:r>
    </w:p>
  </w:footnote>
  <w:footnote w:type="continuationSeparator" w:id="0">
    <w:p w:rsidR="00E46457" w:rsidRDefault="00E46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0BA" w:rsidRDefault="005870BA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0BA"/>
    <w:rsid w:val="00021E91"/>
    <w:rsid w:val="005870BA"/>
    <w:rsid w:val="0080098C"/>
    <w:rsid w:val="0082645D"/>
    <w:rsid w:val="00887780"/>
    <w:rsid w:val="00961C4F"/>
    <w:rsid w:val="00A26612"/>
    <w:rsid w:val="00A65BDC"/>
    <w:rsid w:val="00D028E6"/>
    <w:rsid w:val="00E1286F"/>
    <w:rsid w:val="00E4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76623C-E3F8-482E-AAAF-3D33CFD0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472C4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Арсентьева Ольга Иосифовна</dc:creator>
  <cp:keywords/>
  <dc:description/>
  <cp:lastModifiedBy>Бурчик Светлана Владимировна</cp:lastModifiedBy>
  <cp:revision>2</cp:revision>
  <dcterms:created xsi:type="dcterms:W3CDTF">2026-07-30T02:47:00Z</dcterms:created>
  <dcterms:modified xsi:type="dcterms:W3CDTF">2026-07-30T02:47:00Z</dcterms:modified>
</cp:coreProperties>
</file>